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1D" w:rsidRDefault="00B6501D" w:rsidP="00B6501D">
      <w:pPr>
        <w:widowControl/>
        <w:shd w:val="clear" w:color="auto" w:fill="FFFFFF"/>
        <w:spacing w:before="257" w:after="257"/>
        <w:jc w:val="center"/>
        <w:outlineLvl w:val="3"/>
        <w:rPr>
          <w:rFonts w:ascii="仿宋" w:eastAsia="仿宋" w:hAnsi="仿宋" w:cs="Arial"/>
          <w:b/>
          <w:bCs/>
          <w:caps/>
          <w:color w:val="333333"/>
          <w:kern w:val="0"/>
          <w:sz w:val="44"/>
          <w:szCs w:val="44"/>
        </w:rPr>
      </w:pPr>
    </w:p>
    <w:p w:rsidR="00B6501D" w:rsidRDefault="00B6501D" w:rsidP="00B6501D">
      <w:pPr>
        <w:widowControl/>
        <w:shd w:val="clear" w:color="auto" w:fill="FFFFFF"/>
        <w:spacing w:before="257" w:after="257"/>
        <w:outlineLvl w:val="3"/>
        <w:rPr>
          <w:rFonts w:ascii="仿宋" w:eastAsia="仿宋" w:hAnsi="仿宋" w:cs="Arial"/>
          <w:b/>
          <w:bCs/>
          <w:caps/>
          <w:color w:val="333333"/>
          <w:kern w:val="0"/>
          <w:sz w:val="44"/>
          <w:szCs w:val="44"/>
        </w:rPr>
      </w:pPr>
    </w:p>
    <w:p w:rsidR="00B6501D" w:rsidRDefault="00B6501D" w:rsidP="00B6501D">
      <w:pPr>
        <w:widowControl/>
        <w:shd w:val="clear" w:color="auto" w:fill="FFFFFF"/>
        <w:spacing w:before="257" w:after="257"/>
        <w:outlineLvl w:val="3"/>
        <w:rPr>
          <w:rFonts w:ascii="仿宋" w:eastAsia="仿宋" w:hAnsi="仿宋" w:cs="Arial"/>
          <w:b/>
          <w:bCs/>
          <w:caps/>
          <w:color w:val="333333"/>
          <w:kern w:val="0"/>
          <w:sz w:val="44"/>
          <w:szCs w:val="44"/>
        </w:rPr>
      </w:pPr>
    </w:p>
    <w:p w:rsidR="00B6501D" w:rsidRPr="00B6501D" w:rsidRDefault="00B6501D" w:rsidP="00B6501D">
      <w:pPr>
        <w:widowControl/>
        <w:shd w:val="clear" w:color="auto" w:fill="FFFFFF"/>
        <w:spacing w:line="560" w:lineRule="exact"/>
        <w:jc w:val="center"/>
        <w:outlineLvl w:val="3"/>
        <w:rPr>
          <w:rFonts w:ascii="仿宋" w:eastAsia="仿宋" w:hAnsi="仿宋" w:cs="Arial"/>
          <w:b/>
          <w:bCs/>
          <w:caps/>
          <w:color w:val="333333"/>
          <w:kern w:val="0"/>
          <w:sz w:val="44"/>
          <w:szCs w:val="44"/>
        </w:rPr>
      </w:pPr>
      <w:r>
        <w:rPr>
          <w:rFonts w:ascii="仿宋" w:eastAsia="仿宋" w:hAnsi="仿宋" w:cs="Arial" w:hint="eastAsia"/>
          <w:b/>
          <w:bCs/>
          <w:caps/>
          <w:color w:val="333333"/>
          <w:kern w:val="0"/>
          <w:sz w:val="44"/>
          <w:szCs w:val="44"/>
        </w:rPr>
        <w:t>中山大学南方学院</w:t>
      </w:r>
      <w:r w:rsidRPr="00B6501D">
        <w:rPr>
          <w:rFonts w:ascii="仿宋" w:eastAsia="仿宋" w:hAnsi="仿宋" w:cs="Arial" w:hint="eastAsia"/>
          <w:b/>
          <w:bCs/>
          <w:caps/>
          <w:color w:val="333333"/>
          <w:kern w:val="0"/>
          <w:sz w:val="44"/>
          <w:szCs w:val="44"/>
        </w:rPr>
        <w:t>简介</w:t>
      </w:r>
    </w:p>
    <w:p w:rsidR="00B6501D" w:rsidRPr="00B6501D" w:rsidRDefault="00B6501D" w:rsidP="00B6501D">
      <w:pPr>
        <w:widowControl/>
        <w:shd w:val="clear" w:color="auto" w:fill="FFFFFF"/>
        <w:spacing w:line="560" w:lineRule="exact"/>
        <w:jc w:val="left"/>
        <w:outlineLvl w:val="3"/>
        <w:rPr>
          <w:rFonts w:ascii="仿宋" w:eastAsia="仿宋" w:hAnsi="仿宋" w:cs="Arial"/>
          <w:b/>
          <w:bCs/>
          <w:caps/>
          <w:color w:val="333333"/>
          <w:kern w:val="0"/>
          <w:sz w:val="32"/>
          <w:szCs w:val="32"/>
        </w:rPr>
      </w:pPr>
      <w:r w:rsidRPr="00B6501D">
        <w:rPr>
          <w:rFonts w:ascii="仿宋" w:eastAsia="仿宋" w:hAnsi="仿宋" w:cs="Arial"/>
          <w:b/>
          <w:bCs/>
          <w:caps/>
          <w:color w:val="333333"/>
          <w:kern w:val="0"/>
          <w:sz w:val="32"/>
          <w:szCs w:val="32"/>
        </w:rPr>
        <w:t>学院性质</w:t>
      </w:r>
    </w:p>
    <w:p w:rsidR="00B6501D" w:rsidRPr="00B6501D" w:rsidRDefault="00B6501D" w:rsidP="00B6501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B6501D">
        <w:rPr>
          <w:rFonts w:ascii="仿宋" w:eastAsia="仿宋" w:hAnsi="仿宋" w:cs="Arial"/>
          <w:color w:val="333333"/>
          <w:kern w:val="0"/>
          <w:sz w:val="32"/>
          <w:szCs w:val="32"/>
        </w:rPr>
        <w:t>中山大学南方学院是依据教育部教发[2003]8号文的精神，由中山大学与广东珠江投资集团合作，经教育部批准设立的独立学院（教发 函[2006]87号，院校代码为：12619），是一所多学科全日制应用型本科高等学校。</w:t>
      </w:r>
    </w:p>
    <w:p w:rsidR="00B6501D" w:rsidRPr="00B6501D" w:rsidRDefault="00B6501D" w:rsidP="00B6501D">
      <w:pPr>
        <w:widowControl/>
        <w:shd w:val="clear" w:color="auto" w:fill="FFFFFF"/>
        <w:spacing w:line="560" w:lineRule="exact"/>
        <w:jc w:val="left"/>
        <w:outlineLvl w:val="3"/>
        <w:rPr>
          <w:rFonts w:ascii="仿宋" w:eastAsia="仿宋" w:hAnsi="仿宋" w:cs="Arial"/>
          <w:b/>
          <w:bCs/>
          <w:caps/>
          <w:color w:val="333333"/>
          <w:kern w:val="0"/>
          <w:sz w:val="32"/>
          <w:szCs w:val="32"/>
        </w:rPr>
      </w:pPr>
      <w:r w:rsidRPr="00B6501D">
        <w:rPr>
          <w:rFonts w:ascii="仿宋" w:eastAsia="仿宋" w:hAnsi="仿宋" w:cs="Arial"/>
          <w:b/>
          <w:bCs/>
          <w:caps/>
          <w:color w:val="333333"/>
          <w:kern w:val="0"/>
          <w:sz w:val="32"/>
          <w:szCs w:val="32"/>
        </w:rPr>
        <w:t>校园建设</w:t>
      </w:r>
    </w:p>
    <w:p w:rsidR="00B6501D" w:rsidRDefault="00B6501D" w:rsidP="00B6501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B6501D">
        <w:rPr>
          <w:rFonts w:ascii="仿宋" w:eastAsia="仿宋" w:hAnsi="仿宋" w:cs="Arial"/>
          <w:color w:val="333333"/>
          <w:kern w:val="0"/>
          <w:sz w:val="32"/>
          <w:szCs w:val="32"/>
        </w:rPr>
        <w:t>学院位于素有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“</w:t>
      </w:r>
      <w:r w:rsidRPr="00B6501D">
        <w:rPr>
          <w:rFonts w:ascii="仿宋" w:eastAsia="仿宋" w:hAnsi="仿宋" w:cs="Arial"/>
          <w:color w:val="333333"/>
          <w:kern w:val="0"/>
          <w:sz w:val="32"/>
          <w:szCs w:val="32"/>
        </w:rPr>
        <w:t>北回归线上的明珠”和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“</w:t>
      </w:r>
      <w:r w:rsidRPr="00B6501D">
        <w:rPr>
          <w:rFonts w:ascii="仿宋" w:eastAsia="仿宋" w:hAnsi="仿宋" w:cs="Arial"/>
          <w:color w:val="333333"/>
          <w:kern w:val="0"/>
          <w:sz w:val="32"/>
          <w:szCs w:val="32"/>
        </w:rPr>
        <w:t>都市桃园”之誉、以温泉著称于世的广州市从化，距广州市中心约80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公里。校园布局有致，秀丽宁静，是陶冶情操、读书治学</w:t>
      </w:r>
      <w:r w:rsidRPr="00B6501D">
        <w:rPr>
          <w:rFonts w:ascii="仿宋" w:eastAsia="仿宋" w:hAnsi="仿宋" w:cs="Arial"/>
          <w:color w:val="333333"/>
          <w:kern w:val="0"/>
          <w:sz w:val="32"/>
          <w:szCs w:val="32"/>
        </w:rPr>
        <w:t>胜境。</w:t>
      </w:r>
    </w:p>
    <w:p w:rsidR="00B6501D" w:rsidRDefault="00B6501D" w:rsidP="00B6501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B6501D">
        <w:rPr>
          <w:rFonts w:ascii="仿宋" w:eastAsia="仿宋" w:hAnsi="仿宋" w:cs="Arial"/>
          <w:color w:val="333333"/>
          <w:kern w:val="0"/>
          <w:sz w:val="32"/>
          <w:szCs w:val="32"/>
        </w:rPr>
        <w:t>学院占地面积1000亩，规划建筑面积45.6万平方米。目前已建成并投入使用的建筑面积35.3万平方米，在建工程的建筑面积2.8万平方米。已投入使用的教学楼10栋，实验楼4栋，办公楼2栋，学生宿舍35栋，教工宿舍7栋，</w:t>
      </w:r>
    </w:p>
    <w:p w:rsidR="00B6501D" w:rsidRPr="00B6501D" w:rsidRDefault="00B6501D" w:rsidP="00B6501D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B6501D">
        <w:rPr>
          <w:rFonts w:ascii="仿宋" w:eastAsia="仿宋" w:hAnsi="仿宋" w:cs="Arial"/>
          <w:color w:val="333333"/>
          <w:kern w:val="0"/>
          <w:sz w:val="32"/>
          <w:szCs w:val="32"/>
        </w:rPr>
        <w:t>食堂3栋，图书馆1座，体育场馆9处。实验教学仪器设备总值5425.39万元，教学用计算机2175台，语音学习机400台，实验室53间，多媒体教室194间，为教学、科研、管理水平的整体提升及应用型、复合型人才的培养提供了良好的条件。</w:t>
      </w:r>
    </w:p>
    <w:p w:rsidR="00B6501D" w:rsidRPr="00B6501D" w:rsidRDefault="00B6501D" w:rsidP="00B6501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B6501D">
        <w:rPr>
          <w:rFonts w:ascii="仿宋" w:eastAsia="仿宋" w:hAnsi="仿宋" w:cs="Arial"/>
          <w:color w:val="333333"/>
          <w:kern w:val="0"/>
          <w:sz w:val="32"/>
          <w:szCs w:val="32"/>
        </w:rPr>
        <w:lastRenderedPageBreak/>
        <w:t>学院图书馆总建筑面积2.85万平方米，藏书303.9万册，其中纸质图书158.9万册，电子图书155万册（共享中山大学图书馆的电子图书）。报刊资源83000种，其中纸质报刊1000种，电子期刊82000种（共享中山大学图书馆的电子期刊），光盘资源近10000种。除提供常规的书刊借阅服务外，图书馆还提供馆藏书目信息查询、电子资源检索、网上续借、新书选荐、读者教育与培训、咨询解答等形式多样的服务。此外，图书馆除提供日常的阅览区和自修区，还设有讨论区、研读室、多功能报告厅、展厅等，多方面满足读者的需求。</w:t>
      </w:r>
    </w:p>
    <w:p w:rsidR="00B6501D" w:rsidRPr="00B6501D" w:rsidRDefault="00B6501D" w:rsidP="00B6501D">
      <w:pPr>
        <w:widowControl/>
        <w:shd w:val="clear" w:color="auto" w:fill="FFFFFF"/>
        <w:spacing w:line="560" w:lineRule="exact"/>
        <w:jc w:val="left"/>
        <w:outlineLvl w:val="3"/>
        <w:rPr>
          <w:rFonts w:ascii="仿宋" w:eastAsia="仿宋" w:hAnsi="仿宋" w:cs="Arial"/>
          <w:b/>
          <w:bCs/>
          <w:caps/>
          <w:color w:val="333333"/>
          <w:kern w:val="0"/>
          <w:sz w:val="32"/>
          <w:szCs w:val="32"/>
        </w:rPr>
      </w:pPr>
      <w:r w:rsidRPr="00B6501D">
        <w:rPr>
          <w:rFonts w:ascii="仿宋" w:eastAsia="仿宋" w:hAnsi="仿宋" w:cs="Arial"/>
          <w:b/>
          <w:bCs/>
          <w:caps/>
          <w:color w:val="333333"/>
          <w:kern w:val="0"/>
          <w:sz w:val="32"/>
          <w:szCs w:val="32"/>
        </w:rPr>
        <w:t>办学规模与师资队伍</w:t>
      </w:r>
    </w:p>
    <w:p w:rsidR="00B6501D" w:rsidRPr="00B6501D" w:rsidRDefault="00B6501D" w:rsidP="00B6501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B6501D">
        <w:rPr>
          <w:rFonts w:ascii="仿宋" w:eastAsia="仿宋" w:hAnsi="仿宋" w:cs="Arial"/>
          <w:color w:val="333333"/>
          <w:kern w:val="0"/>
          <w:sz w:val="32"/>
          <w:szCs w:val="32"/>
        </w:rPr>
        <w:t>学院依托中山大学优质教育资源，适应地区社会经济发展需要，设置了市场青睐、就业前景良好的专业，形成了以管理学、经济学、文学为主，工学、理学、医学、艺术学协调发展，努力构建结构合理、优势互补、特色鲜明的学科体系。现设有经济学与商务管理系、工商管理系、会计学系、公共管理学系、文学系、外国语言文学系、电子通信与软件工程系、艺术设计与创意产业系、健康与护理系、音乐系共10个系29个专业，在校生近18596人。</w:t>
      </w:r>
    </w:p>
    <w:p w:rsidR="00B6501D" w:rsidRPr="00B6501D" w:rsidRDefault="00B6501D" w:rsidP="00B6501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B6501D">
        <w:rPr>
          <w:rFonts w:ascii="仿宋" w:eastAsia="仿宋" w:hAnsi="仿宋" w:cs="Arial"/>
          <w:color w:val="333333"/>
          <w:kern w:val="0"/>
          <w:sz w:val="32"/>
          <w:szCs w:val="32"/>
        </w:rPr>
        <w:t>学院领导班子、中层管理干部分别由中山大学、广东珠江投资有限公司派出，全面负责学院的教学与管理工作，中山大学监控办学质量。学院大力实施“人才强院”战略，师资主要来自中山大学教师（专职、专任），同时，面向全国招聘具有硕士、博士学位和丰富职场、海外留学经验的中青</w:t>
      </w:r>
      <w:r w:rsidRPr="00B6501D">
        <w:rPr>
          <w:rFonts w:ascii="仿宋" w:eastAsia="仿宋" w:hAnsi="仿宋" w:cs="Arial"/>
          <w:color w:val="333333"/>
          <w:kern w:val="0"/>
          <w:sz w:val="32"/>
          <w:szCs w:val="32"/>
        </w:rPr>
        <w:lastRenderedPageBreak/>
        <w:t>年教师，并聘请其他高校有教学经验的教师和有关行业、企业富有实践经验的高层管理人士、专业技术骨干，建立起一支各学科教师梯队结构合理、实力雄厚的师资队伍。专任教师中，有30%具有副高以上专业技术职务；82%具有博士、硕士学位。</w:t>
      </w:r>
    </w:p>
    <w:p w:rsidR="00B6501D" w:rsidRPr="00B6501D" w:rsidRDefault="00B6501D" w:rsidP="00B6501D">
      <w:pPr>
        <w:widowControl/>
        <w:shd w:val="clear" w:color="auto" w:fill="FFFFFF"/>
        <w:spacing w:line="560" w:lineRule="exact"/>
        <w:jc w:val="left"/>
        <w:outlineLvl w:val="3"/>
        <w:rPr>
          <w:rFonts w:ascii="仿宋" w:eastAsia="仿宋" w:hAnsi="仿宋" w:cs="Arial"/>
          <w:b/>
          <w:bCs/>
          <w:caps/>
          <w:color w:val="333333"/>
          <w:kern w:val="0"/>
          <w:sz w:val="32"/>
          <w:szCs w:val="32"/>
        </w:rPr>
      </w:pPr>
      <w:r w:rsidRPr="00B6501D">
        <w:rPr>
          <w:rFonts w:ascii="仿宋" w:eastAsia="仿宋" w:hAnsi="仿宋" w:cs="Arial"/>
          <w:b/>
          <w:bCs/>
          <w:caps/>
          <w:color w:val="333333"/>
          <w:kern w:val="0"/>
          <w:sz w:val="32"/>
          <w:szCs w:val="32"/>
        </w:rPr>
        <w:t>办学理念与办学定位</w:t>
      </w:r>
    </w:p>
    <w:p w:rsidR="00B6501D" w:rsidRPr="00B6501D" w:rsidRDefault="00B6501D" w:rsidP="00B6501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B6501D">
        <w:rPr>
          <w:rFonts w:ascii="仿宋" w:eastAsia="仿宋" w:hAnsi="仿宋" w:cs="Arial"/>
          <w:color w:val="333333"/>
          <w:kern w:val="0"/>
          <w:sz w:val="32"/>
          <w:szCs w:val="32"/>
        </w:rPr>
        <w:t>学院坚持“高起点、有特色、更开放”的办学理念，坚持为地方经济建设和社会发展培养和输送综合素质高、实践能力强、具有创新精神的应用型人才的办学定位，不断深化教学改革，按照“宽口径、厚基础、精专业、强能力、以就业为导向”人才培养模式，构建高素质应用型人才培养体系。</w:t>
      </w:r>
    </w:p>
    <w:p w:rsidR="00B6501D" w:rsidRPr="00B6501D" w:rsidRDefault="00B6501D" w:rsidP="00B6501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B6501D">
        <w:rPr>
          <w:rFonts w:ascii="仿宋" w:eastAsia="仿宋" w:hAnsi="仿宋" w:cs="Arial"/>
          <w:color w:val="333333"/>
          <w:kern w:val="0"/>
          <w:sz w:val="32"/>
          <w:szCs w:val="32"/>
        </w:rPr>
        <w:t>学院采取通识教育与专业教育相结合的方式，有计划地实行学分制和弹性学制，学生可灵活选择工读结合或中途留学，在4-7年内完成本科学业。学生入学第一、二学年接受通识教育和专业基础课学习，学院开设通识课程，建立内容涵盖人文科学、社会科学、自然科学、身心修养与审美体验四大模块26门课程的选修课程体系，弥补现有窄口径专业教育的不足，开设学术报告型公选课，邀请国内外知名专家学者授课，搭建学生与知名教授零距离接触与交流的平台，开阔学生的视野，拓宽学生的知识面，促进学生的素质全面发展；第三学年，学生可根据自己的兴趣、志向和社会需求科学、合理地选择专业方向，进行深入的学习。</w:t>
      </w:r>
    </w:p>
    <w:p w:rsidR="00B6501D" w:rsidRPr="00B6501D" w:rsidRDefault="00B6501D" w:rsidP="00B6501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B6501D">
        <w:rPr>
          <w:rFonts w:ascii="仿宋" w:eastAsia="仿宋" w:hAnsi="仿宋" w:cs="Arial"/>
          <w:color w:val="333333"/>
          <w:kern w:val="0"/>
          <w:sz w:val="32"/>
          <w:szCs w:val="32"/>
        </w:rPr>
        <w:t>学院坚持社会主义办学方向，以科学发展观统领学院各项工作，强调德、智、体、美全面发展，打造积极向上的校</w:t>
      </w:r>
      <w:r w:rsidRPr="00B6501D">
        <w:rPr>
          <w:rFonts w:ascii="仿宋" w:eastAsia="仿宋" w:hAnsi="仿宋" w:cs="Arial"/>
          <w:color w:val="333333"/>
          <w:kern w:val="0"/>
          <w:sz w:val="32"/>
          <w:szCs w:val="32"/>
        </w:rPr>
        <w:lastRenderedPageBreak/>
        <w:t>园文化，坚持人才培养以就业为向导，注重学生职业生涯的引导。从一年级开始，学生接受由知名国际企业高管、资深专业人士、投资方、优秀中大校友提供的职业指导和培训课程，内容涉及行业介绍、职业定位、简历、面试等方面。同时，学生通过到企业、事业、政府单位实习，学以致用，在实践中提升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自己的职业能力和水平，增强自己的</w:t>
      </w:r>
      <w:r w:rsidRPr="00B6501D">
        <w:rPr>
          <w:rFonts w:ascii="仿宋" w:eastAsia="仿宋" w:hAnsi="仿宋" w:cs="Arial"/>
          <w:color w:val="333333"/>
          <w:kern w:val="0"/>
          <w:sz w:val="32"/>
          <w:szCs w:val="32"/>
        </w:rPr>
        <w:t>业竞争力。</w:t>
      </w:r>
    </w:p>
    <w:p w:rsidR="00B6501D" w:rsidRPr="00B6501D" w:rsidRDefault="00B6501D" w:rsidP="00B6501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/>
          <w:color w:val="333333"/>
          <w:kern w:val="0"/>
          <w:sz w:val="32"/>
          <w:szCs w:val="32"/>
        </w:rPr>
        <w:t>学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院</w:t>
      </w:r>
      <w:r w:rsidRPr="00B6501D">
        <w:rPr>
          <w:rFonts w:ascii="仿宋" w:eastAsia="仿宋" w:hAnsi="仿宋" w:cs="Arial"/>
          <w:color w:val="333333"/>
          <w:kern w:val="0"/>
          <w:sz w:val="32"/>
          <w:szCs w:val="32"/>
        </w:rPr>
        <w:t>坚持开放办学，致力将教育融入国际高等教育大环境，实行多元化的联合培养模式，积极开展国际教育合作和引进国外优质教育资源。通过国内交换生计划、国际交流生计划、插班学习、留学和游学、“2+2”、“3+1”学分互认、联合培养等多重形式，先后与美国、英国、法国、瑞士等国家10余所国外知名大学开展国际教育交流与合作，至今有300多名学生赴国外学习。</w:t>
      </w:r>
    </w:p>
    <w:p w:rsidR="00B6501D" w:rsidRPr="00B6501D" w:rsidRDefault="00B6501D" w:rsidP="00B6501D">
      <w:pPr>
        <w:widowControl/>
        <w:shd w:val="clear" w:color="auto" w:fill="FFFFFF"/>
        <w:spacing w:line="560" w:lineRule="exact"/>
        <w:jc w:val="left"/>
        <w:outlineLvl w:val="3"/>
        <w:rPr>
          <w:rFonts w:ascii="仿宋" w:eastAsia="仿宋" w:hAnsi="仿宋" w:cs="Arial"/>
          <w:b/>
          <w:bCs/>
          <w:caps/>
          <w:color w:val="333333"/>
          <w:kern w:val="0"/>
          <w:sz w:val="32"/>
          <w:szCs w:val="32"/>
        </w:rPr>
      </w:pPr>
      <w:r w:rsidRPr="00B6501D">
        <w:rPr>
          <w:rFonts w:ascii="仿宋" w:eastAsia="仿宋" w:hAnsi="仿宋" w:cs="Arial"/>
          <w:b/>
          <w:bCs/>
          <w:caps/>
          <w:color w:val="333333"/>
          <w:kern w:val="0"/>
          <w:sz w:val="32"/>
          <w:szCs w:val="32"/>
        </w:rPr>
        <w:t>办学成果</w:t>
      </w:r>
    </w:p>
    <w:p w:rsidR="00B6501D" w:rsidRDefault="00B6501D" w:rsidP="00B6501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B6501D">
        <w:rPr>
          <w:rFonts w:ascii="仿宋" w:eastAsia="仿宋" w:hAnsi="仿宋" w:cs="Arial"/>
          <w:color w:val="333333"/>
          <w:kern w:val="0"/>
          <w:sz w:val="32"/>
          <w:szCs w:val="32"/>
        </w:rPr>
        <w:t>办学以来，学院办学水平不断提高，社会声誉逐步上升。学院在各类比赛活动中累计获得市厅级、省部级、国家级表彰和奖项400多项。学生就业率超过94%，毕业生深受用人单位好评，社会认可度高。学院先后荣获“广东省十佳独立学院”、“广东民办教育突出贡献奖”、“最具竞争力独立学院”、“中国独立学院杰出品牌”称号。2011年，中国校友会网发布的《2011中国大学评价研究报告》，我院取得了全国独立学院排名第14、广东第3的骄人成绩。</w:t>
      </w:r>
    </w:p>
    <w:p w:rsidR="00B6501D" w:rsidRDefault="00B6501D" w:rsidP="00B6501D">
      <w:pPr>
        <w:widowControl/>
        <w:shd w:val="clear" w:color="auto" w:fill="FFFFFF"/>
        <w:spacing w:line="560" w:lineRule="exact"/>
        <w:jc w:val="right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中山大学南方学院</w:t>
      </w:r>
    </w:p>
    <w:p w:rsidR="00B6501D" w:rsidRPr="00B6501D" w:rsidRDefault="00B6501D" w:rsidP="00B6501D">
      <w:pPr>
        <w:widowControl/>
        <w:shd w:val="clear" w:color="auto" w:fill="FFFFFF"/>
        <w:spacing w:line="560" w:lineRule="exact"/>
        <w:jc w:val="right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2015年</w:t>
      </w:r>
      <w:r w:rsidR="00D53B5D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7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月</w:t>
      </w:r>
      <w:r w:rsidR="00D53B5D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8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日</w:t>
      </w:r>
    </w:p>
    <w:sectPr w:rsidR="00B6501D" w:rsidRPr="00B6501D" w:rsidSect="00063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3A9" w:rsidRDefault="00D363A9" w:rsidP="00B6501D">
      <w:pPr>
        <w:ind w:firstLine="420"/>
      </w:pPr>
      <w:r>
        <w:separator/>
      </w:r>
    </w:p>
  </w:endnote>
  <w:endnote w:type="continuationSeparator" w:id="1">
    <w:p w:rsidR="00D363A9" w:rsidRDefault="00D363A9" w:rsidP="00B6501D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3A9" w:rsidRDefault="00D363A9" w:rsidP="00B6501D">
      <w:pPr>
        <w:ind w:firstLine="420"/>
      </w:pPr>
      <w:r>
        <w:separator/>
      </w:r>
    </w:p>
  </w:footnote>
  <w:footnote w:type="continuationSeparator" w:id="1">
    <w:p w:rsidR="00D363A9" w:rsidRDefault="00D363A9" w:rsidP="00B6501D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01D"/>
    <w:rsid w:val="00063936"/>
    <w:rsid w:val="001D48E7"/>
    <w:rsid w:val="00B6501D"/>
    <w:rsid w:val="00D363A9"/>
    <w:rsid w:val="00D5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36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B6501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5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50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5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501D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6501D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650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zhangxh</cp:lastModifiedBy>
  <cp:revision>4</cp:revision>
  <cp:lastPrinted>2015-07-08T01:11:00Z</cp:lastPrinted>
  <dcterms:created xsi:type="dcterms:W3CDTF">2015-01-14T06:40:00Z</dcterms:created>
  <dcterms:modified xsi:type="dcterms:W3CDTF">2015-07-08T01:11:00Z</dcterms:modified>
</cp:coreProperties>
</file>